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C1" w:rsidRPr="00AE6348" w:rsidRDefault="006E5D91" w:rsidP="00E95CC1">
      <w:pPr>
        <w:rPr>
          <w:rFonts w:ascii="Verdana" w:hAnsi="Verdana"/>
          <w:sz w:val="21"/>
          <w:szCs w:val="21"/>
          <w:shd w:val="clear" w:color="auto" w:fill="FFFFFF"/>
        </w:rPr>
      </w:pPr>
      <w:r w:rsidRPr="00AE6348">
        <w:rPr>
          <w:rFonts w:cs="Davi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1200604</wp:posOffset>
            </wp:positionH>
            <wp:positionV relativeFrom="paragraph">
              <wp:posOffset>-603250</wp:posOffset>
            </wp:positionV>
            <wp:extent cx="2657475" cy="1122680"/>
            <wp:effectExtent l="0" t="0" r="9525" b="127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D91" w:rsidRPr="00AE6348" w:rsidRDefault="006E5D91" w:rsidP="006E5D91">
      <w:pPr>
        <w:jc w:val="center"/>
        <w:rPr>
          <w:rFonts w:ascii="Verdana" w:hAnsi="Verdana"/>
          <w:sz w:val="10"/>
          <w:szCs w:val="10"/>
          <w:shd w:val="clear" w:color="auto" w:fill="FFFFFF"/>
        </w:rPr>
      </w:pPr>
    </w:p>
    <w:p w:rsidR="006E5D91" w:rsidRPr="00AE6348" w:rsidRDefault="006E5D91" w:rsidP="006E5D91">
      <w:pPr>
        <w:jc w:val="center"/>
        <w:rPr>
          <w:rFonts w:ascii="Verdana" w:hAnsi="Verdana"/>
          <w:sz w:val="10"/>
          <w:szCs w:val="10"/>
          <w:shd w:val="clear" w:color="auto" w:fill="FFFFFF"/>
        </w:rPr>
      </w:pPr>
    </w:p>
    <w:p w:rsidR="006E5D91" w:rsidRPr="00AE6348" w:rsidRDefault="00A46A20" w:rsidP="006E5D91">
      <w:pPr>
        <w:jc w:val="center"/>
        <w:rPr>
          <w:rFonts w:ascii="Verdana" w:hAnsi="Verdana"/>
          <w:sz w:val="24"/>
          <w:szCs w:val="24"/>
          <w:shd w:val="clear" w:color="auto" w:fill="FFFFFF"/>
        </w:rPr>
      </w:pPr>
      <w:r w:rsidRPr="00AE6348">
        <w:rPr>
          <w:rFonts w:ascii="Verdana" w:hAnsi="Verdana"/>
          <w:sz w:val="24"/>
          <w:szCs w:val="24"/>
          <w:shd w:val="clear" w:color="auto" w:fill="FFFFFF"/>
        </w:rPr>
        <w:t>The Faculty of Humanities</w:t>
      </w:r>
    </w:p>
    <w:p w:rsidR="00E95CC1" w:rsidRPr="00AE6348" w:rsidRDefault="00E95CC1" w:rsidP="006E5D91">
      <w:pPr>
        <w:jc w:val="center"/>
        <w:rPr>
          <w:rFonts w:ascii="Verdana" w:hAnsi="Verdana"/>
          <w:sz w:val="24"/>
          <w:szCs w:val="24"/>
          <w:shd w:val="clear" w:color="auto" w:fill="FFFFFF"/>
        </w:rPr>
      </w:pPr>
      <w:r w:rsidRPr="00AE6348">
        <w:rPr>
          <w:rFonts w:ascii="Verdana" w:hAnsi="Verdana"/>
          <w:sz w:val="24"/>
          <w:szCs w:val="24"/>
          <w:shd w:val="clear" w:color="auto" w:fill="FFFFFF"/>
        </w:rPr>
        <w:t>The S. Daniel Abraham</w:t>
      </w:r>
      <w:r w:rsidR="006346CE" w:rsidRPr="00AE6348">
        <w:rPr>
          <w:rFonts w:ascii="Verdana" w:hAnsi="Verdana"/>
          <w:sz w:val="24"/>
          <w:szCs w:val="24"/>
          <w:shd w:val="clear" w:color="auto" w:fill="FFFFFF"/>
        </w:rPr>
        <w:t xml:space="preserve">for </w:t>
      </w:r>
      <w:r w:rsidRPr="00AE6348">
        <w:rPr>
          <w:rFonts w:ascii="Verdana" w:hAnsi="Verdana"/>
          <w:sz w:val="24"/>
          <w:szCs w:val="24"/>
          <w:shd w:val="clear" w:color="auto" w:fill="FFFFFF"/>
        </w:rPr>
        <w:t>International &amp; Regional Studies</w:t>
      </w:r>
    </w:p>
    <w:p w:rsidR="006E5D91" w:rsidRPr="00AE6348" w:rsidRDefault="006E5D91" w:rsidP="006E5D91">
      <w:pPr>
        <w:spacing w:line="240" w:lineRule="auto"/>
        <w:jc w:val="center"/>
        <w:rPr>
          <w:rFonts w:ascii="Verdana" w:hAnsi="Verdana" w:cstheme="majorBidi"/>
          <w:sz w:val="24"/>
          <w:szCs w:val="24"/>
        </w:rPr>
      </w:pPr>
      <w:r w:rsidRPr="00AE6348">
        <w:rPr>
          <w:rFonts w:ascii="Verdana" w:hAnsi="Verdana" w:cstheme="majorBidi"/>
          <w:sz w:val="24"/>
          <w:szCs w:val="24"/>
        </w:rPr>
        <w:t>The Faculty of Social Sciences</w:t>
      </w:r>
    </w:p>
    <w:p w:rsidR="006346CE" w:rsidRPr="00AE6348" w:rsidRDefault="006346CE" w:rsidP="006E5D91">
      <w:pPr>
        <w:spacing w:line="240" w:lineRule="auto"/>
        <w:jc w:val="center"/>
        <w:rPr>
          <w:rFonts w:ascii="Verdana" w:hAnsi="Verdana" w:cstheme="majorBidi"/>
          <w:sz w:val="24"/>
          <w:szCs w:val="24"/>
        </w:rPr>
      </w:pPr>
      <w:r w:rsidRPr="00AE6348">
        <w:rPr>
          <w:rFonts w:ascii="Verdana" w:hAnsi="Verdana" w:cstheme="majorBidi"/>
          <w:sz w:val="24"/>
          <w:szCs w:val="24"/>
        </w:rPr>
        <w:t>The School of Political</w:t>
      </w:r>
      <w:r w:rsidR="006727EB" w:rsidRPr="00AE6348">
        <w:rPr>
          <w:rFonts w:ascii="Verdana" w:hAnsi="Verdana" w:cstheme="majorBidi"/>
          <w:sz w:val="24"/>
          <w:szCs w:val="24"/>
        </w:rPr>
        <w:t xml:space="preserve"> Science</w:t>
      </w:r>
      <w:r w:rsidRPr="00AE6348">
        <w:rPr>
          <w:rFonts w:ascii="Verdana" w:hAnsi="Verdana" w:cstheme="majorBidi"/>
          <w:sz w:val="24"/>
          <w:szCs w:val="24"/>
        </w:rPr>
        <w:t>,</w:t>
      </w:r>
      <w:r w:rsidR="006727EB" w:rsidRPr="00AE6348">
        <w:rPr>
          <w:rFonts w:ascii="Verdana" w:hAnsi="Verdana" w:cstheme="majorBidi"/>
          <w:sz w:val="24"/>
          <w:szCs w:val="24"/>
        </w:rPr>
        <w:t xml:space="preserve"> </w:t>
      </w:r>
      <w:bookmarkStart w:id="0" w:name="_GoBack"/>
      <w:bookmarkEnd w:id="0"/>
      <w:r w:rsidRPr="00AE6348">
        <w:rPr>
          <w:rFonts w:ascii="Verdana" w:hAnsi="Verdana" w:cstheme="majorBidi"/>
          <w:sz w:val="24"/>
          <w:szCs w:val="24"/>
        </w:rPr>
        <w:t>Government</w:t>
      </w:r>
      <w:r w:rsidR="00AE6348" w:rsidRPr="00AE6348">
        <w:rPr>
          <w:rFonts w:ascii="Verdana" w:hAnsi="Verdana" w:cstheme="majorBidi"/>
          <w:sz w:val="24"/>
          <w:szCs w:val="24"/>
        </w:rPr>
        <w:t>,</w:t>
      </w:r>
      <w:r w:rsidRPr="00AE6348">
        <w:rPr>
          <w:rFonts w:ascii="Verdana" w:hAnsi="Verdana" w:cstheme="majorBidi"/>
          <w:sz w:val="24"/>
          <w:szCs w:val="24"/>
        </w:rPr>
        <w:t xml:space="preserve"> and International Affairs</w:t>
      </w:r>
    </w:p>
    <w:p w:rsidR="00121642" w:rsidRPr="00AE6348" w:rsidRDefault="00121642" w:rsidP="006346CE">
      <w:pPr>
        <w:jc w:val="center"/>
        <w:rPr>
          <w:rFonts w:ascii="Verdana" w:hAnsi="Verdana"/>
          <w:i/>
          <w:iCs/>
          <w:sz w:val="32"/>
          <w:szCs w:val="32"/>
          <w:shd w:val="clear" w:color="auto" w:fill="FFFFFF"/>
        </w:rPr>
      </w:pPr>
    </w:p>
    <w:p w:rsidR="00E95CC1" w:rsidRPr="00AE6348" w:rsidRDefault="00E95CC1" w:rsidP="00121642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AE6348">
        <w:rPr>
          <w:rFonts w:ascii="Verdana" w:hAnsi="Verdana"/>
          <w:sz w:val="28"/>
          <w:szCs w:val="28"/>
          <w:shd w:val="clear" w:color="auto" w:fill="FFFFFF"/>
        </w:rPr>
        <w:t>A Conference on:</w:t>
      </w:r>
    </w:p>
    <w:p w:rsidR="00485D36" w:rsidRPr="00AE6348" w:rsidRDefault="00C07965" w:rsidP="006E5D91">
      <w:pPr>
        <w:ind w:right="-625"/>
        <w:jc w:val="both"/>
        <w:rPr>
          <w:rFonts w:ascii="Albertus Medium" w:hAnsi="Albertus Medium"/>
          <w:sz w:val="58"/>
          <w:szCs w:val="160"/>
          <w:shd w:val="clear" w:color="auto" w:fill="FFFFFF"/>
        </w:rPr>
      </w:pPr>
      <w:r w:rsidRPr="00AE6348">
        <w:rPr>
          <w:rFonts w:ascii="Albertus Medium" w:hAnsi="Albertus Medium"/>
          <w:sz w:val="58"/>
          <w:szCs w:val="160"/>
          <w:shd w:val="clear" w:color="auto" w:fill="FFFFFF"/>
        </w:rPr>
        <w:t>Populism and the Politics of Rage –</w:t>
      </w:r>
    </w:p>
    <w:p w:rsidR="00C07965" w:rsidRPr="00AE6348" w:rsidRDefault="00485D36" w:rsidP="006E5D91">
      <w:pPr>
        <w:ind w:right="-625"/>
        <w:jc w:val="both"/>
        <w:rPr>
          <w:rFonts w:ascii="Albertus Medium" w:hAnsi="Albertus Medium"/>
          <w:sz w:val="58"/>
          <w:szCs w:val="160"/>
          <w:shd w:val="clear" w:color="auto" w:fill="FFFFFF"/>
        </w:rPr>
      </w:pPr>
      <w:r w:rsidRPr="00AE6348">
        <w:rPr>
          <w:rFonts w:ascii="Albertus Medium" w:hAnsi="Albertus Medium"/>
          <w:sz w:val="58"/>
          <w:szCs w:val="160"/>
          <w:shd w:val="clear" w:color="auto" w:fill="FFFFFF"/>
        </w:rPr>
        <w:t xml:space="preserve"> The </w:t>
      </w:r>
      <w:r w:rsidR="00C07965" w:rsidRPr="00AE6348">
        <w:rPr>
          <w:rFonts w:ascii="Albertus Medium" w:hAnsi="Albertus Medium"/>
          <w:sz w:val="58"/>
          <w:szCs w:val="160"/>
          <w:shd w:val="clear" w:color="auto" w:fill="FFFFFF"/>
        </w:rPr>
        <w:t>Future of the Liberal Order</w:t>
      </w:r>
    </w:p>
    <w:p w:rsidR="00E95CC1" w:rsidRPr="00AE6348" w:rsidRDefault="006E5D91" w:rsidP="006E5D91">
      <w:pPr>
        <w:jc w:val="center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br/>
      </w:r>
      <w:r w:rsidR="00C07965"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>Monday, December 26</w:t>
      </w:r>
      <w:r w:rsidR="00C07965" w:rsidRPr="00AE6348">
        <w:rPr>
          <w:rFonts w:asciiTheme="majorBidi" w:hAnsiTheme="majorBidi" w:cstheme="majorBidi"/>
          <w:sz w:val="28"/>
          <w:szCs w:val="28"/>
          <w:shd w:val="clear" w:color="auto" w:fill="FFFFFF"/>
          <w:vertAlign w:val="superscript"/>
        </w:rPr>
        <w:t>th</w:t>
      </w:r>
      <w:r w:rsidR="00C07965"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>, 2016</w:t>
      </w:r>
    </w:p>
    <w:p w:rsidR="006E5D91" w:rsidRPr="00AE6348" w:rsidRDefault="00C07965" w:rsidP="00AE6348">
      <w:pPr>
        <w:jc w:val="center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The Lester and Sally Entin Faculty of Humanities, </w:t>
      </w:r>
      <w:r w:rsidR="006E5D91"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br/>
      </w:r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Gilman </w:t>
      </w:r>
      <w:proofErr w:type="gramStart"/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>Build</w:t>
      </w:r>
      <w:r w:rsidR="00AE6348"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>,Room</w:t>
      </w:r>
      <w:proofErr w:type="gramEnd"/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496</w:t>
      </w:r>
    </w:p>
    <w:p w:rsidR="00C07965" w:rsidRPr="00AE6348" w:rsidRDefault="006E5D91" w:rsidP="006E5D91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AE634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45085</wp:posOffset>
            </wp:positionV>
            <wp:extent cx="4445000" cy="3293745"/>
            <wp:effectExtent l="0" t="0" r="0" b="1905"/>
            <wp:wrapNone/>
            <wp:docPr id="1" name="תמונה 1" descr="תוצאת תמונה עבור ‪populism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populism‬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br/>
      </w:r>
      <w:r w:rsidRPr="00AE6348">
        <w:rPr>
          <w:rFonts w:asciiTheme="majorBidi" w:hAnsiTheme="majorBidi" w:cstheme="majorBidi"/>
          <w:sz w:val="28"/>
          <w:szCs w:val="28"/>
          <w:shd w:val="clear" w:color="auto" w:fill="FFFFFF"/>
        </w:rPr>
        <w:br/>
      </w:r>
    </w:p>
    <w:p w:rsidR="00485D36" w:rsidRPr="00AE6348" w:rsidRDefault="00485D36" w:rsidP="00485D36">
      <w:pPr>
        <w:jc w:val="center"/>
        <w:rPr>
          <w:rFonts w:ascii="Verdana" w:hAnsi="Verdana"/>
          <w:sz w:val="21"/>
          <w:szCs w:val="21"/>
          <w:shd w:val="clear" w:color="auto" w:fill="FFFFFF"/>
          <w:rtl/>
        </w:rPr>
      </w:pPr>
    </w:p>
    <w:p w:rsidR="006E5D91" w:rsidRPr="00AE6348" w:rsidRDefault="006E5D91" w:rsidP="00485D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E5D91" w:rsidRPr="00AE6348" w:rsidRDefault="006E5D91" w:rsidP="00485D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E5D91" w:rsidRPr="00AE6348" w:rsidRDefault="006E5D91" w:rsidP="00485D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E5D91" w:rsidRPr="00AE6348" w:rsidRDefault="006E5D91" w:rsidP="00485D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E5D91" w:rsidRPr="00AE6348" w:rsidRDefault="006E5D91" w:rsidP="00485D36">
      <w:pPr>
        <w:jc w:val="center"/>
        <w:rPr>
          <w:rFonts w:asciiTheme="majorBidi" w:hAnsiTheme="majorBidi" w:cstheme="majorBidi"/>
          <w:sz w:val="12"/>
          <w:szCs w:val="12"/>
        </w:rPr>
      </w:pPr>
    </w:p>
    <w:p w:rsidR="006E5D91" w:rsidRPr="00AE6348" w:rsidRDefault="006E5D91" w:rsidP="00485D36">
      <w:pPr>
        <w:jc w:val="center"/>
        <w:rPr>
          <w:rFonts w:asciiTheme="majorBidi" w:hAnsiTheme="majorBidi" w:cstheme="majorBidi"/>
          <w:sz w:val="12"/>
          <w:szCs w:val="12"/>
        </w:rPr>
      </w:pPr>
    </w:p>
    <w:p w:rsidR="00485D36" w:rsidRPr="00AE6348" w:rsidRDefault="006E5D91" w:rsidP="00485D36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AE6348">
        <w:rPr>
          <w:rFonts w:asciiTheme="majorBidi" w:hAnsiTheme="majorBidi" w:cstheme="majorBidi"/>
          <w:sz w:val="12"/>
          <w:szCs w:val="12"/>
        </w:rPr>
        <w:br/>
      </w:r>
      <w:r w:rsidR="00485D36" w:rsidRPr="00AE6348">
        <w:rPr>
          <w:rFonts w:asciiTheme="majorBidi" w:hAnsiTheme="majorBidi" w:cstheme="majorBidi"/>
          <w:sz w:val="40"/>
          <w:szCs w:val="40"/>
        </w:rPr>
        <w:t>Free Admission</w:t>
      </w:r>
    </w:p>
    <w:p w:rsidR="002E70DE" w:rsidRPr="00AE6348" w:rsidRDefault="002E70DE" w:rsidP="00743DF8">
      <w:pPr>
        <w:pStyle w:val="NormalWeb"/>
        <w:shd w:val="clear" w:color="auto" w:fill="FFFFFF"/>
        <w:spacing w:line="292" w:lineRule="atLeast"/>
        <w:rPr>
          <w:rFonts w:ascii="Verdana" w:hAnsi="Verdana"/>
          <w:sz w:val="21"/>
          <w:szCs w:val="21"/>
        </w:rPr>
        <w:sectPr w:rsidR="002E70DE" w:rsidRPr="00AE6348" w:rsidSect="006E5D91">
          <w:pgSz w:w="11906" w:h="16838"/>
          <w:pgMar w:top="1440" w:right="1800" w:bottom="568" w:left="1800" w:header="708" w:footer="708" w:gutter="0"/>
          <w:cols w:space="708"/>
          <w:bidi/>
          <w:rtlGutter/>
          <w:docGrid w:linePitch="360"/>
        </w:sectPr>
      </w:pPr>
    </w:p>
    <w:p w:rsidR="002E70DE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="Verdana" w:hAnsi="Verdana"/>
          <w:b/>
          <w:bCs/>
        </w:rPr>
      </w:pPr>
      <w:r w:rsidRPr="00AE6348">
        <w:rPr>
          <w:rFonts w:ascii="Verdana" w:hAnsi="Verdana"/>
          <w:b/>
          <w:bCs/>
        </w:rPr>
        <w:t>Program: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="Verdana" w:hAnsi="Verdana"/>
          <w:sz w:val="21"/>
          <w:szCs w:val="21"/>
        </w:rPr>
      </w:pPr>
    </w:p>
    <w:p w:rsidR="00A27C88" w:rsidRPr="00AE6348" w:rsidRDefault="00A27C88" w:rsidP="00A27C88">
      <w:pPr>
        <w:spacing w:line="240" w:lineRule="auto"/>
        <w:rPr>
          <w:rFonts w:asciiTheme="majorBidi" w:hAnsiTheme="majorBidi" w:cstheme="majorBidi"/>
          <w:sz w:val="24"/>
          <w:szCs w:val="24"/>
        </w:rPr>
        <w:sectPr w:rsidR="00A27C88" w:rsidRPr="00AE6348" w:rsidSect="009F2928">
          <w:type w:val="continuous"/>
          <w:pgSz w:w="11906" w:h="16838"/>
          <w:pgMar w:top="1440" w:right="424" w:bottom="709" w:left="709" w:header="708" w:footer="708" w:gutter="0"/>
          <w:cols w:space="708"/>
          <w:rtlGutter/>
          <w:docGrid w:linePitch="360"/>
        </w:sectPr>
      </w:pPr>
    </w:p>
    <w:p w:rsidR="00743DF8" w:rsidRPr="00AE6348" w:rsidRDefault="00743DF8" w:rsidP="00AE634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6348">
        <w:rPr>
          <w:rFonts w:asciiTheme="majorBidi" w:hAnsiTheme="majorBidi" w:cstheme="majorBidi"/>
          <w:b/>
          <w:bCs/>
          <w:sz w:val="24"/>
          <w:szCs w:val="24"/>
        </w:rPr>
        <w:t>10:00 – 10:20       Gathering and Coffee</w:t>
      </w:r>
    </w:p>
    <w:p w:rsidR="00743DF8" w:rsidRPr="00AE6348" w:rsidRDefault="00743DF8" w:rsidP="00A27C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E6348">
        <w:rPr>
          <w:rFonts w:asciiTheme="majorBidi" w:hAnsiTheme="majorBidi" w:cstheme="majorBidi"/>
          <w:sz w:val="24"/>
          <w:szCs w:val="24"/>
        </w:rPr>
        <w:t>10:20    Opening Remarks and Greetings</w:t>
      </w:r>
    </w:p>
    <w:p w:rsidR="00743DF8" w:rsidRPr="00AE6348" w:rsidRDefault="00743DF8" w:rsidP="00AE634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E6348">
        <w:rPr>
          <w:rFonts w:asciiTheme="majorBidi" w:hAnsiTheme="majorBidi" w:cstheme="majorBidi"/>
          <w:b/>
          <w:bCs/>
          <w:sz w:val="24"/>
          <w:szCs w:val="24"/>
        </w:rPr>
        <w:t>Raanan Rein</w:t>
      </w:r>
      <w:r w:rsidRPr="00AE6348">
        <w:rPr>
          <w:rFonts w:asciiTheme="majorBidi" w:hAnsiTheme="majorBidi" w:cstheme="majorBidi"/>
          <w:sz w:val="24"/>
          <w:szCs w:val="24"/>
        </w:rPr>
        <w:t xml:space="preserve">, </w:t>
      </w:r>
      <w:r w:rsidR="00AE6348" w:rsidRPr="00AE6348">
        <w:rPr>
          <w:rFonts w:asciiTheme="majorBidi" w:hAnsiTheme="majorBidi" w:cstheme="majorBidi"/>
          <w:sz w:val="24"/>
          <w:szCs w:val="24"/>
        </w:rPr>
        <w:t xml:space="preserve">Vice President, </w:t>
      </w:r>
      <w:r w:rsidRPr="00AE6348">
        <w:rPr>
          <w:rFonts w:asciiTheme="majorBidi" w:hAnsiTheme="majorBidi" w:cstheme="majorBidi"/>
          <w:sz w:val="24"/>
          <w:szCs w:val="24"/>
        </w:rPr>
        <w:t xml:space="preserve">Head, </w:t>
      </w:r>
      <w:proofErr w:type="gramStart"/>
      <w:r w:rsidRPr="00AE634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AE6348">
        <w:rPr>
          <w:rFonts w:asciiTheme="majorBidi" w:hAnsiTheme="majorBidi" w:cstheme="majorBidi"/>
          <w:sz w:val="24"/>
          <w:szCs w:val="24"/>
        </w:rPr>
        <w:t xml:space="preserve"> S. Daniel Abraham Center for International &amp; Regional Studies</w:t>
      </w:r>
    </w:p>
    <w:p w:rsidR="00743DF8" w:rsidRPr="00AE6348" w:rsidRDefault="00743DF8" w:rsidP="00AE634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E6348">
        <w:rPr>
          <w:rFonts w:asciiTheme="majorBidi" w:hAnsiTheme="majorBidi" w:cstheme="majorBidi"/>
          <w:b/>
          <w:bCs/>
          <w:sz w:val="24"/>
          <w:szCs w:val="24"/>
        </w:rPr>
        <w:t>Yossi Shain</w:t>
      </w:r>
      <w:r w:rsidRPr="00AE6348">
        <w:rPr>
          <w:rFonts w:asciiTheme="majorBidi" w:hAnsiTheme="majorBidi" w:cstheme="majorBidi"/>
          <w:sz w:val="24"/>
          <w:szCs w:val="24"/>
        </w:rPr>
        <w:t xml:space="preserve">, Head, </w:t>
      </w:r>
      <w:proofErr w:type="gramStart"/>
      <w:r w:rsidRPr="00AE634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AE6348">
        <w:rPr>
          <w:rFonts w:asciiTheme="majorBidi" w:hAnsiTheme="majorBidi" w:cstheme="majorBidi"/>
          <w:sz w:val="24"/>
          <w:szCs w:val="24"/>
        </w:rPr>
        <w:t xml:space="preserve"> School </w:t>
      </w:r>
      <w:r w:rsidR="00FF63A5" w:rsidRPr="00AE6348">
        <w:rPr>
          <w:rFonts w:asciiTheme="majorBidi" w:hAnsiTheme="majorBidi" w:cstheme="majorBidi"/>
          <w:sz w:val="24"/>
          <w:szCs w:val="24"/>
        </w:rPr>
        <w:t xml:space="preserve">of Political </w:t>
      </w:r>
      <w:r w:rsidR="00AE6348" w:rsidRPr="00AE6348">
        <w:rPr>
          <w:rFonts w:asciiTheme="majorBidi" w:hAnsiTheme="majorBidi" w:cstheme="majorBidi"/>
          <w:sz w:val="24"/>
          <w:szCs w:val="24"/>
        </w:rPr>
        <w:t>S</w:t>
      </w:r>
      <w:r w:rsidR="00FF63A5" w:rsidRPr="00AE6348">
        <w:rPr>
          <w:rFonts w:asciiTheme="majorBidi" w:hAnsiTheme="majorBidi" w:cstheme="majorBidi"/>
          <w:sz w:val="24"/>
          <w:szCs w:val="24"/>
        </w:rPr>
        <w:t>cience</w:t>
      </w:r>
      <w:r w:rsidRPr="00AE6348">
        <w:rPr>
          <w:rFonts w:asciiTheme="majorBidi" w:hAnsiTheme="majorBidi" w:cstheme="majorBidi"/>
          <w:sz w:val="24"/>
          <w:szCs w:val="24"/>
        </w:rPr>
        <w:t>, Government</w:t>
      </w:r>
      <w:r w:rsidR="00AE6348" w:rsidRPr="00AE6348">
        <w:rPr>
          <w:rFonts w:asciiTheme="majorBidi" w:hAnsiTheme="majorBidi" w:cstheme="majorBidi"/>
          <w:sz w:val="24"/>
          <w:szCs w:val="24"/>
        </w:rPr>
        <w:t>,</w:t>
      </w:r>
      <w:r w:rsidRPr="00AE6348">
        <w:rPr>
          <w:rFonts w:asciiTheme="majorBidi" w:hAnsiTheme="majorBidi" w:cstheme="majorBidi"/>
          <w:sz w:val="24"/>
          <w:szCs w:val="24"/>
        </w:rPr>
        <w:t xml:space="preserve"> and International Affairs</w:t>
      </w:r>
    </w:p>
    <w:p w:rsidR="00743DF8" w:rsidRPr="00AE6348" w:rsidRDefault="00743DF8" w:rsidP="00A27C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b/>
          <w:bCs/>
        </w:rPr>
      </w:pPr>
      <w:r w:rsidRPr="00AE6348">
        <w:rPr>
          <w:rFonts w:asciiTheme="majorBidi" w:hAnsiTheme="majorBidi" w:cstheme="majorBidi"/>
          <w:b/>
          <w:bCs/>
        </w:rPr>
        <w:t xml:space="preserve">Panel </w:t>
      </w:r>
      <w:r w:rsidRPr="00AE6348">
        <w:rPr>
          <w:rFonts w:asciiTheme="majorBidi" w:hAnsiTheme="majorBidi" w:cstheme="majorBidi"/>
          <w:b/>
          <w:bCs/>
          <w:i/>
          <w:iCs/>
        </w:rPr>
        <w:t xml:space="preserve">I    </w:t>
      </w:r>
      <w:r w:rsidRPr="00AE6348">
        <w:rPr>
          <w:rFonts w:asciiTheme="majorBidi" w:hAnsiTheme="majorBidi" w:cstheme="majorBidi"/>
          <w:b/>
          <w:bCs/>
        </w:rPr>
        <w:t>10:30– 12:30</w:t>
      </w:r>
    </w:p>
    <w:p w:rsidR="00743DF8" w:rsidRPr="00AE6348" w:rsidRDefault="00743DF8" w:rsidP="00AE634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i/>
          <w:iCs/>
        </w:rPr>
        <w:t xml:space="preserve">Right wing populism and </w:t>
      </w:r>
      <w:r w:rsidR="00AE6348" w:rsidRPr="00AE6348">
        <w:rPr>
          <w:rFonts w:asciiTheme="majorBidi" w:hAnsiTheme="majorBidi" w:cstheme="majorBidi"/>
          <w:i/>
          <w:iCs/>
        </w:rPr>
        <w:t>l</w:t>
      </w:r>
      <w:r w:rsidRPr="00AE6348">
        <w:rPr>
          <w:rFonts w:asciiTheme="majorBidi" w:hAnsiTheme="majorBidi" w:cstheme="majorBidi"/>
          <w:i/>
          <w:iCs/>
        </w:rPr>
        <w:t xml:space="preserve">eft </w:t>
      </w:r>
      <w:r w:rsidR="00AE6348" w:rsidRPr="00AE6348">
        <w:rPr>
          <w:rFonts w:asciiTheme="majorBidi" w:hAnsiTheme="majorBidi" w:cstheme="majorBidi"/>
          <w:i/>
          <w:iCs/>
        </w:rPr>
        <w:t>w</w:t>
      </w:r>
      <w:r w:rsidRPr="00AE6348">
        <w:rPr>
          <w:rFonts w:asciiTheme="majorBidi" w:hAnsiTheme="majorBidi" w:cstheme="majorBidi"/>
          <w:i/>
          <w:iCs/>
        </w:rPr>
        <w:t xml:space="preserve">ing </w:t>
      </w:r>
      <w:r w:rsidR="00AE6348" w:rsidRPr="00AE6348">
        <w:rPr>
          <w:rFonts w:asciiTheme="majorBidi" w:hAnsiTheme="majorBidi" w:cstheme="majorBidi"/>
          <w:i/>
          <w:iCs/>
        </w:rPr>
        <w:t>p</w:t>
      </w:r>
      <w:r w:rsidRPr="00AE6348">
        <w:rPr>
          <w:rFonts w:asciiTheme="majorBidi" w:hAnsiTheme="majorBidi" w:cstheme="majorBidi"/>
          <w:i/>
          <w:iCs/>
        </w:rPr>
        <w:t>opulism in comparative perspective</w:t>
      </w:r>
    </w:p>
    <w:p w:rsidR="00743DF8" w:rsidRPr="00AE6348" w:rsidRDefault="009736B4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b/>
          <w:bCs/>
        </w:rPr>
        <w:t>Piero</w:t>
      </w:r>
      <w:r w:rsidR="005701E2" w:rsidRPr="00AE6348">
        <w:rPr>
          <w:rFonts w:asciiTheme="majorBidi" w:hAnsiTheme="majorBidi" w:cstheme="majorBidi"/>
          <w:b/>
          <w:bCs/>
        </w:rPr>
        <w:t xml:space="preserve"> </w:t>
      </w:r>
      <w:r w:rsidRPr="00AE6348">
        <w:rPr>
          <w:rFonts w:asciiTheme="majorBidi" w:hAnsiTheme="majorBidi" w:cstheme="majorBidi"/>
          <w:b/>
          <w:bCs/>
        </w:rPr>
        <w:t>Ignaz</w:t>
      </w:r>
      <w:r w:rsidR="00743DF8" w:rsidRPr="00AE6348">
        <w:rPr>
          <w:rFonts w:asciiTheme="majorBidi" w:hAnsiTheme="majorBidi" w:cstheme="majorBidi"/>
          <w:b/>
          <w:bCs/>
        </w:rPr>
        <w:t>i</w:t>
      </w:r>
      <w:r w:rsidR="00743DF8" w:rsidRPr="00AE6348">
        <w:rPr>
          <w:rFonts w:asciiTheme="majorBidi" w:hAnsiTheme="majorBidi" w:cstheme="majorBidi"/>
        </w:rPr>
        <w:t xml:space="preserve">,   University </w:t>
      </w:r>
      <w:proofErr w:type="gramStart"/>
      <w:r w:rsidR="00743DF8" w:rsidRPr="00AE6348">
        <w:rPr>
          <w:rFonts w:asciiTheme="majorBidi" w:hAnsiTheme="majorBidi" w:cstheme="majorBidi"/>
        </w:rPr>
        <w:t>of  Bologna</w:t>
      </w:r>
      <w:proofErr w:type="gramEnd"/>
    </w:p>
    <w:p w:rsidR="00743DF8" w:rsidRPr="00AE6348" w:rsidRDefault="00743DF8" w:rsidP="00AE634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i/>
          <w:iCs/>
        </w:rPr>
        <w:t xml:space="preserve">Two variants of </w:t>
      </w:r>
      <w:proofErr w:type="spellStart"/>
      <w:r w:rsidR="00AE6348" w:rsidRPr="00AE6348">
        <w:rPr>
          <w:rFonts w:asciiTheme="majorBidi" w:hAnsiTheme="majorBidi" w:cstheme="majorBidi"/>
          <w:i/>
          <w:iCs/>
        </w:rPr>
        <w:t>i</w:t>
      </w:r>
      <w:r w:rsidRPr="00AE6348">
        <w:rPr>
          <w:rFonts w:asciiTheme="majorBidi" w:hAnsiTheme="majorBidi" w:cstheme="majorBidi"/>
          <w:i/>
          <w:iCs/>
        </w:rPr>
        <w:t>talian</w:t>
      </w:r>
      <w:proofErr w:type="spellEnd"/>
      <w:r w:rsidRPr="00AE6348">
        <w:rPr>
          <w:rFonts w:asciiTheme="majorBidi" w:hAnsiTheme="majorBidi" w:cstheme="majorBidi"/>
          <w:i/>
          <w:iCs/>
        </w:rPr>
        <w:t xml:space="preserve"> populism: The </w:t>
      </w:r>
      <w:proofErr w:type="spellStart"/>
      <w:r w:rsidRPr="00AE6348">
        <w:rPr>
          <w:rFonts w:asciiTheme="majorBidi" w:hAnsiTheme="majorBidi" w:cstheme="majorBidi"/>
          <w:i/>
          <w:iCs/>
        </w:rPr>
        <w:t>Lega</w:t>
      </w:r>
      <w:proofErr w:type="spellEnd"/>
      <w:r w:rsidR="00755DA4" w:rsidRPr="00AE6348">
        <w:rPr>
          <w:rFonts w:asciiTheme="majorBidi" w:hAnsiTheme="majorBidi" w:cstheme="majorBidi"/>
          <w:i/>
          <w:iCs/>
        </w:rPr>
        <w:t xml:space="preserve"> N</w:t>
      </w:r>
      <w:r w:rsidRPr="00AE6348">
        <w:rPr>
          <w:rFonts w:asciiTheme="majorBidi" w:hAnsiTheme="majorBidi" w:cstheme="majorBidi"/>
          <w:i/>
          <w:iCs/>
        </w:rPr>
        <w:t>ord and the 5 Stars Movement"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b/>
          <w:bCs/>
        </w:rPr>
        <w:t>Michael Kochin</w:t>
      </w:r>
      <w:r w:rsidRPr="00AE6348">
        <w:rPr>
          <w:rFonts w:asciiTheme="majorBidi" w:hAnsiTheme="majorBidi" w:cstheme="majorBidi"/>
          <w:i/>
          <w:iCs/>
        </w:rPr>
        <w:t>, Tel Aviv University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proofErr w:type="gramStart"/>
      <w:r w:rsidRPr="00AE6348">
        <w:rPr>
          <w:rFonts w:asciiTheme="majorBidi" w:hAnsiTheme="majorBidi" w:cstheme="majorBidi"/>
          <w:i/>
          <w:iCs/>
        </w:rPr>
        <w:t>Class Struggle.</w:t>
      </w:r>
      <w:proofErr w:type="gramEnd"/>
      <w:r w:rsidRPr="00AE6348">
        <w:rPr>
          <w:rFonts w:asciiTheme="majorBidi" w:hAnsiTheme="majorBidi" w:cstheme="majorBidi"/>
          <w:i/>
          <w:iCs/>
        </w:rPr>
        <w:t xml:space="preserve"> </w:t>
      </w:r>
      <w:r w:rsidR="00B462FF" w:rsidRPr="00AE6348">
        <w:rPr>
          <w:rFonts w:asciiTheme="majorBidi" w:hAnsiTheme="majorBidi" w:cstheme="majorBidi"/>
          <w:i/>
          <w:iCs/>
        </w:rPr>
        <w:t xml:space="preserve"> </w:t>
      </w:r>
      <w:r w:rsidRPr="00AE6348">
        <w:rPr>
          <w:rFonts w:asciiTheme="majorBidi" w:hAnsiTheme="majorBidi" w:cstheme="majorBidi"/>
          <w:i/>
          <w:iCs/>
        </w:rPr>
        <w:t>From Aristotle to Trump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r w:rsidRPr="00AE6348">
        <w:rPr>
          <w:rFonts w:asciiTheme="majorBidi" w:hAnsiTheme="majorBidi" w:cstheme="majorBidi"/>
          <w:b/>
          <w:bCs/>
        </w:rPr>
        <w:t>Raanan Rein</w:t>
      </w:r>
      <w:r w:rsidRPr="00AE6348">
        <w:rPr>
          <w:rFonts w:asciiTheme="majorBidi" w:hAnsiTheme="majorBidi" w:cstheme="majorBidi"/>
        </w:rPr>
        <w:t>, Tel Aviv University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i/>
          <w:iCs/>
        </w:rPr>
        <w:t>Latin American Populism Revisited</w:t>
      </w:r>
    </w:p>
    <w:p w:rsidR="00743DF8" w:rsidRPr="00AE6348" w:rsidRDefault="00743DF8" w:rsidP="0009537F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proofErr w:type="gramStart"/>
      <w:r w:rsidRPr="00AE6348">
        <w:rPr>
          <w:rFonts w:asciiTheme="majorBidi" w:hAnsiTheme="majorBidi" w:cstheme="majorBidi"/>
        </w:rPr>
        <w:t>Discussant</w:t>
      </w:r>
      <w:r w:rsidR="005701E2" w:rsidRPr="00AE6348">
        <w:rPr>
          <w:rFonts w:asciiTheme="majorBidi" w:hAnsiTheme="majorBidi" w:cstheme="majorBidi"/>
          <w:i/>
          <w:iCs/>
        </w:rPr>
        <w:t xml:space="preserve"> </w:t>
      </w:r>
      <w:r w:rsidRPr="00AE6348">
        <w:rPr>
          <w:rFonts w:asciiTheme="majorBidi" w:hAnsiTheme="majorBidi" w:cstheme="majorBidi"/>
          <w:i/>
          <w:iCs/>
        </w:rPr>
        <w:t>:</w:t>
      </w:r>
      <w:r w:rsidRPr="00AE6348">
        <w:rPr>
          <w:rFonts w:asciiTheme="majorBidi" w:hAnsiTheme="majorBidi" w:cstheme="majorBidi"/>
          <w:b/>
          <w:bCs/>
        </w:rPr>
        <w:t>Sivan</w:t>
      </w:r>
      <w:proofErr w:type="gramEnd"/>
      <w:r w:rsidRPr="00AE6348">
        <w:rPr>
          <w:rFonts w:asciiTheme="majorBidi" w:hAnsiTheme="majorBidi" w:cstheme="majorBidi"/>
          <w:b/>
          <w:bCs/>
        </w:rPr>
        <w:t xml:space="preserve"> Hirsch</w:t>
      </w:r>
      <w:r w:rsidRPr="00AE6348">
        <w:rPr>
          <w:rFonts w:asciiTheme="majorBidi" w:hAnsiTheme="majorBidi" w:cstheme="majorBidi"/>
        </w:rPr>
        <w:t>,</w:t>
      </w:r>
      <w:r w:rsidR="0009537F" w:rsidRPr="00AE6348">
        <w:rPr>
          <w:rFonts w:asciiTheme="majorBidi" w:hAnsiTheme="majorBidi" w:cstheme="majorBidi"/>
        </w:rPr>
        <w:t xml:space="preserve">  IDC</w:t>
      </w:r>
      <w:r w:rsidR="00755DA4" w:rsidRPr="00AE6348">
        <w:rPr>
          <w:rFonts w:asciiTheme="majorBidi" w:hAnsiTheme="majorBidi" w:cstheme="majorBidi"/>
        </w:rPr>
        <w:t xml:space="preserve"> </w:t>
      </w:r>
      <w:proofErr w:type="spellStart"/>
      <w:r w:rsidR="0009537F" w:rsidRPr="00AE6348">
        <w:rPr>
          <w:rFonts w:asciiTheme="majorBidi" w:hAnsiTheme="majorBidi" w:cstheme="majorBidi"/>
        </w:rPr>
        <w:t>Herz</w:t>
      </w:r>
      <w:r w:rsidRPr="00AE6348">
        <w:rPr>
          <w:rFonts w:asciiTheme="majorBidi" w:hAnsiTheme="majorBidi" w:cstheme="majorBidi"/>
        </w:rPr>
        <w:t>l</w:t>
      </w:r>
      <w:r w:rsidR="0009537F" w:rsidRPr="00AE6348">
        <w:rPr>
          <w:rFonts w:asciiTheme="majorBidi" w:hAnsiTheme="majorBidi" w:cstheme="majorBidi"/>
        </w:rPr>
        <w:t>iy</w:t>
      </w:r>
      <w:r w:rsidRPr="00AE6348">
        <w:rPr>
          <w:rFonts w:asciiTheme="majorBidi" w:hAnsiTheme="majorBidi" w:cstheme="majorBidi"/>
        </w:rPr>
        <w:t>a</w:t>
      </w:r>
      <w:proofErr w:type="spellEnd"/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b/>
          <w:bCs/>
        </w:rPr>
      </w:pPr>
      <w:r w:rsidRPr="00AE6348">
        <w:rPr>
          <w:rFonts w:asciiTheme="majorBidi" w:hAnsiTheme="majorBidi" w:cstheme="majorBidi"/>
          <w:b/>
          <w:bCs/>
        </w:rPr>
        <w:t>12:30 – 14:00      Lunch Break</w:t>
      </w:r>
    </w:p>
    <w:p w:rsidR="00AE6348" w:rsidRDefault="00AE634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b/>
          <w:bCs/>
        </w:rPr>
      </w:pPr>
      <w:r w:rsidRPr="00AE6348">
        <w:rPr>
          <w:rFonts w:asciiTheme="majorBidi" w:hAnsiTheme="majorBidi" w:cstheme="majorBidi"/>
          <w:b/>
          <w:bCs/>
        </w:rPr>
        <w:t xml:space="preserve">Panel </w:t>
      </w:r>
      <w:r w:rsidRPr="00AE6348">
        <w:rPr>
          <w:rFonts w:asciiTheme="majorBidi" w:hAnsiTheme="majorBidi" w:cstheme="majorBidi"/>
          <w:b/>
          <w:bCs/>
          <w:i/>
          <w:iCs/>
        </w:rPr>
        <w:t>II</w:t>
      </w:r>
      <w:r w:rsidRPr="00AE6348">
        <w:rPr>
          <w:rFonts w:asciiTheme="majorBidi" w:hAnsiTheme="majorBidi" w:cstheme="majorBidi"/>
          <w:b/>
          <w:bCs/>
        </w:rPr>
        <w:t xml:space="preserve"> 14:.00 – 16:00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proofErr w:type="gramStart"/>
      <w:r w:rsidRPr="00AE6348">
        <w:rPr>
          <w:rFonts w:asciiTheme="majorBidi" w:hAnsiTheme="majorBidi" w:cstheme="majorBidi"/>
          <w:i/>
          <w:iCs/>
        </w:rPr>
        <w:t>The new politics of rage.</w:t>
      </w:r>
      <w:proofErr w:type="gramEnd"/>
      <w:r w:rsidR="00B462FF" w:rsidRPr="00AE6348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AE6348">
        <w:rPr>
          <w:rFonts w:asciiTheme="majorBidi" w:hAnsiTheme="majorBidi" w:cstheme="majorBidi"/>
          <w:i/>
          <w:iCs/>
        </w:rPr>
        <w:t>The democratic world and the resurgence of populism.</w:t>
      </w:r>
      <w:proofErr w:type="gramEnd"/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b/>
          <w:bCs/>
        </w:rPr>
        <w:t>Federico Finchelstein</w:t>
      </w:r>
      <w:r w:rsidR="0009537F" w:rsidRPr="00AE6348">
        <w:rPr>
          <w:rFonts w:asciiTheme="majorBidi" w:hAnsiTheme="majorBidi" w:cstheme="majorBidi"/>
        </w:rPr>
        <w:t>, New School for</w:t>
      </w:r>
      <w:r w:rsidRPr="00AE6348">
        <w:rPr>
          <w:rFonts w:asciiTheme="majorBidi" w:hAnsiTheme="majorBidi" w:cstheme="majorBidi"/>
        </w:rPr>
        <w:t xml:space="preserve"> Social Research, New York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i/>
          <w:iCs/>
        </w:rPr>
        <w:t>Fascism and Populism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r w:rsidRPr="00AE6348">
        <w:rPr>
          <w:rFonts w:asciiTheme="majorBidi" w:hAnsiTheme="majorBidi" w:cstheme="majorBidi"/>
          <w:b/>
          <w:bCs/>
        </w:rPr>
        <w:t>Alberto Spektorowski</w:t>
      </w:r>
      <w:r w:rsidRPr="00AE6348">
        <w:rPr>
          <w:rFonts w:asciiTheme="majorBidi" w:hAnsiTheme="majorBidi" w:cstheme="majorBidi"/>
        </w:rPr>
        <w:t>, Tel Aviv University</w:t>
      </w:r>
    </w:p>
    <w:p w:rsidR="005701E2" w:rsidRPr="00AE6348" w:rsidRDefault="00743DF8" w:rsidP="005701E2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proofErr w:type="gramStart"/>
      <w:r w:rsidRPr="00AE6348">
        <w:rPr>
          <w:rFonts w:asciiTheme="majorBidi" w:hAnsiTheme="majorBidi" w:cstheme="majorBidi"/>
          <w:i/>
          <w:iCs/>
        </w:rPr>
        <w:t>The rage against globalization</w:t>
      </w:r>
      <w:r w:rsidR="005701E2" w:rsidRPr="00AE6348">
        <w:rPr>
          <w:rFonts w:asciiTheme="majorBidi" w:hAnsiTheme="majorBidi" w:cstheme="majorBidi"/>
          <w:i/>
          <w:iCs/>
        </w:rPr>
        <w:t>.</w:t>
      </w:r>
      <w:proofErr w:type="gramEnd"/>
      <w:r w:rsidR="005701E2" w:rsidRPr="00AE6348">
        <w:rPr>
          <w:rFonts w:asciiTheme="majorBidi" w:hAnsiTheme="majorBidi" w:cstheme="majorBidi"/>
          <w:i/>
          <w:iCs/>
        </w:rPr>
        <w:t xml:space="preserve">  </w:t>
      </w:r>
      <w:proofErr w:type="gramStart"/>
      <w:r w:rsidR="005701E2" w:rsidRPr="00AE6348">
        <w:rPr>
          <w:rFonts w:asciiTheme="majorBidi" w:hAnsiTheme="majorBidi" w:cstheme="majorBidi"/>
          <w:i/>
          <w:iCs/>
        </w:rPr>
        <w:t>Betrayal of the elites or betrayal of democracy?</w:t>
      </w:r>
      <w:proofErr w:type="gramEnd"/>
      <w:r w:rsidR="005701E2" w:rsidRPr="00AE6348">
        <w:rPr>
          <w:rFonts w:asciiTheme="majorBidi" w:hAnsiTheme="majorBidi" w:cstheme="majorBidi"/>
          <w:i/>
          <w:iCs/>
        </w:rPr>
        <w:t xml:space="preserve">    </w:t>
      </w:r>
    </w:p>
    <w:p w:rsidR="00743DF8" w:rsidRPr="00AE6348" w:rsidRDefault="00743DF8" w:rsidP="005701E2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r w:rsidRPr="00AE6348">
        <w:rPr>
          <w:rFonts w:asciiTheme="majorBidi" w:hAnsiTheme="majorBidi" w:cstheme="majorBidi"/>
          <w:b/>
          <w:bCs/>
        </w:rPr>
        <w:t>Dani Filc</w:t>
      </w:r>
      <w:r w:rsidRPr="00AE6348">
        <w:rPr>
          <w:rFonts w:asciiTheme="majorBidi" w:hAnsiTheme="majorBidi" w:cstheme="majorBidi"/>
        </w:rPr>
        <w:t xml:space="preserve">, </w:t>
      </w:r>
      <w:r w:rsidRPr="00AE6348">
        <w:rPr>
          <w:rFonts w:asciiTheme="majorBidi" w:hAnsiTheme="majorBidi" w:cstheme="majorBidi"/>
          <w:shd w:val="clear" w:color="auto" w:fill="FFFFFF"/>
        </w:rPr>
        <w:t>Ben-Gurion University of the Negev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r w:rsidRPr="00AE6348">
        <w:rPr>
          <w:rFonts w:asciiTheme="majorBidi" w:hAnsiTheme="majorBidi" w:cstheme="majorBidi"/>
          <w:i/>
          <w:iCs/>
        </w:rPr>
        <w:t>Rethinking populism in a populist age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</w:rPr>
        <w:t xml:space="preserve">Discussant:  </w:t>
      </w:r>
      <w:r w:rsidRPr="00AE6348">
        <w:rPr>
          <w:rFonts w:asciiTheme="majorBidi" w:hAnsiTheme="majorBidi" w:cstheme="majorBidi"/>
          <w:b/>
          <w:bCs/>
        </w:rPr>
        <w:t>Hanna Lerner</w:t>
      </w:r>
      <w:r w:rsidRPr="00AE6348">
        <w:rPr>
          <w:rFonts w:asciiTheme="majorBidi" w:hAnsiTheme="majorBidi" w:cstheme="majorBidi"/>
        </w:rPr>
        <w:t>, Tel Aviv University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</w:p>
    <w:p w:rsidR="00743DF8" w:rsidRPr="00AE6348" w:rsidRDefault="00743DF8" w:rsidP="00AE634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b/>
          <w:bCs/>
        </w:rPr>
      </w:pPr>
      <w:r w:rsidRPr="00AE6348">
        <w:rPr>
          <w:rFonts w:asciiTheme="majorBidi" w:hAnsiTheme="majorBidi" w:cstheme="majorBidi"/>
          <w:b/>
          <w:bCs/>
        </w:rPr>
        <w:t>17:00 – 17:45   Gathering and Coffee – Last Session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b/>
          <w:bCs/>
        </w:rPr>
      </w:pPr>
      <w:r w:rsidRPr="00AE6348">
        <w:rPr>
          <w:rFonts w:asciiTheme="majorBidi" w:hAnsiTheme="majorBidi" w:cstheme="majorBidi"/>
          <w:b/>
          <w:bCs/>
          <w:i/>
          <w:iCs/>
        </w:rPr>
        <w:t xml:space="preserve">Panel III   </w:t>
      </w:r>
      <w:r w:rsidRPr="00AE6348">
        <w:rPr>
          <w:rFonts w:asciiTheme="majorBidi" w:hAnsiTheme="majorBidi" w:cstheme="majorBidi"/>
          <w:b/>
          <w:bCs/>
        </w:rPr>
        <w:t xml:space="preserve">17:45 </w:t>
      </w:r>
      <w:r w:rsidRPr="00AE6348">
        <w:rPr>
          <w:rFonts w:asciiTheme="majorBidi" w:hAnsiTheme="majorBidi" w:cstheme="majorBidi"/>
          <w:b/>
          <w:bCs/>
          <w:i/>
          <w:iCs/>
        </w:rPr>
        <w:t>-</w:t>
      </w:r>
      <w:r w:rsidRPr="00AE6348">
        <w:rPr>
          <w:rFonts w:asciiTheme="majorBidi" w:hAnsiTheme="majorBidi" w:cstheme="majorBidi"/>
          <w:b/>
          <w:bCs/>
        </w:rPr>
        <w:t xml:space="preserve"> 19:45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proofErr w:type="gramStart"/>
      <w:r w:rsidRPr="00AE6348">
        <w:rPr>
          <w:rFonts w:asciiTheme="majorBidi" w:hAnsiTheme="majorBidi" w:cstheme="majorBidi"/>
          <w:i/>
          <w:iCs/>
        </w:rPr>
        <w:t>Resilience of liberal democracy?</w:t>
      </w:r>
      <w:proofErr w:type="gramEnd"/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r w:rsidRPr="00AE6348">
        <w:rPr>
          <w:rFonts w:asciiTheme="majorBidi" w:hAnsiTheme="majorBidi" w:cstheme="majorBidi"/>
          <w:b/>
          <w:bCs/>
        </w:rPr>
        <w:t>Yossi Shain</w:t>
      </w:r>
      <w:r w:rsidRPr="00AE6348">
        <w:rPr>
          <w:rFonts w:asciiTheme="majorBidi" w:hAnsiTheme="majorBidi" w:cstheme="majorBidi"/>
        </w:rPr>
        <w:t>, Tel Aviv University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r w:rsidRPr="00AE6348">
        <w:rPr>
          <w:rFonts w:asciiTheme="majorBidi" w:hAnsiTheme="majorBidi" w:cstheme="majorBidi"/>
          <w:i/>
          <w:iCs/>
        </w:rPr>
        <w:t>Is the U.S. still leading</w:t>
      </w:r>
      <w:r w:rsidRPr="00AE6348">
        <w:rPr>
          <w:rFonts w:asciiTheme="majorBidi" w:hAnsiTheme="majorBidi" w:cstheme="majorBidi"/>
        </w:rPr>
        <w:t>?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proofErr w:type="gramStart"/>
      <w:r w:rsidRPr="00AE6348">
        <w:rPr>
          <w:rFonts w:asciiTheme="majorBidi" w:hAnsiTheme="majorBidi" w:cstheme="majorBidi"/>
          <w:b/>
          <w:bCs/>
        </w:rPr>
        <w:t xml:space="preserve">Joel </w:t>
      </w:r>
      <w:r w:rsidR="00B462FF" w:rsidRPr="00AE6348">
        <w:rPr>
          <w:rFonts w:asciiTheme="majorBidi" w:hAnsiTheme="majorBidi" w:cstheme="majorBidi"/>
          <w:b/>
          <w:bCs/>
        </w:rPr>
        <w:t xml:space="preserve"> </w:t>
      </w:r>
      <w:r w:rsidRPr="00AE6348">
        <w:rPr>
          <w:rFonts w:asciiTheme="majorBidi" w:hAnsiTheme="majorBidi" w:cstheme="majorBidi"/>
          <w:b/>
          <w:bCs/>
        </w:rPr>
        <w:t>Migdal</w:t>
      </w:r>
      <w:proofErr w:type="gramEnd"/>
      <w:r w:rsidRPr="00AE6348">
        <w:rPr>
          <w:rFonts w:asciiTheme="majorBidi" w:hAnsiTheme="majorBidi" w:cstheme="majorBidi"/>
        </w:rPr>
        <w:t>, University of Washington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proofErr w:type="gramStart"/>
      <w:r w:rsidRPr="00AE6348">
        <w:rPr>
          <w:rFonts w:asciiTheme="majorBidi" w:hAnsiTheme="majorBidi" w:cstheme="majorBidi"/>
          <w:i/>
          <w:iCs/>
        </w:rPr>
        <w:t>The American "We" and the Trump populist phenomenon.</w:t>
      </w:r>
      <w:proofErr w:type="gramEnd"/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shd w:val="clear" w:color="auto" w:fill="FFFFFF"/>
        </w:rPr>
      </w:pPr>
      <w:r w:rsidRPr="00AE6348">
        <w:rPr>
          <w:rFonts w:asciiTheme="majorBidi" w:hAnsiTheme="majorBidi" w:cstheme="majorBidi"/>
          <w:b/>
          <w:bCs/>
        </w:rPr>
        <w:t>Shlomo</w:t>
      </w:r>
      <w:r w:rsidR="00AE6348" w:rsidRPr="00AE634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E6348">
        <w:rPr>
          <w:rFonts w:asciiTheme="majorBidi" w:hAnsiTheme="majorBidi" w:cstheme="majorBidi"/>
          <w:b/>
          <w:bCs/>
        </w:rPr>
        <w:t>Avineri</w:t>
      </w:r>
      <w:proofErr w:type="spellEnd"/>
      <w:r w:rsidRPr="00AE6348">
        <w:rPr>
          <w:rFonts w:asciiTheme="majorBidi" w:hAnsiTheme="majorBidi" w:cstheme="majorBidi"/>
          <w:shd w:val="clear" w:color="auto" w:fill="FFFFFF"/>
        </w:rPr>
        <w:t xml:space="preserve">, </w:t>
      </w:r>
      <w:proofErr w:type="gramStart"/>
      <w:r w:rsidRPr="00AE6348">
        <w:rPr>
          <w:rFonts w:asciiTheme="majorBidi" w:hAnsiTheme="majorBidi" w:cstheme="majorBidi"/>
          <w:shd w:val="clear" w:color="auto" w:fill="FFFFFF"/>
        </w:rPr>
        <w:t>The</w:t>
      </w:r>
      <w:proofErr w:type="gramEnd"/>
      <w:r w:rsidRPr="00AE6348">
        <w:rPr>
          <w:rFonts w:asciiTheme="majorBidi" w:hAnsiTheme="majorBidi" w:cstheme="majorBidi"/>
          <w:shd w:val="clear" w:color="auto" w:fill="FFFFFF"/>
        </w:rPr>
        <w:t xml:space="preserve"> Hebrew University of Jerusalem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  <w:shd w:val="clear" w:color="auto" w:fill="FFFFFF"/>
        </w:rPr>
      </w:pPr>
      <w:r w:rsidRPr="00AE6348">
        <w:rPr>
          <w:rFonts w:asciiTheme="majorBidi" w:hAnsiTheme="majorBidi" w:cstheme="majorBidi"/>
          <w:i/>
          <w:iCs/>
          <w:shd w:val="clear" w:color="auto" w:fill="FFFFFF"/>
        </w:rPr>
        <w:t xml:space="preserve">"Reading </w:t>
      </w:r>
      <w:proofErr w:type="gramStart"/>
      <w:r w:rsidRPr="00AE6348">
        <w:rPr>
          <w:rFonts w:asciiTheme="majorBidi" w:hAnsiTheme="majorBidi" w:cstheme="majorBidi"/>
          <w:i/>
          <w:iCs/>
          <w:shd w:val="clear" w:color="auto" w:fill="FFFFFF"/>
        </w:rPr>
        <w:t>Tocqueville's "</w:t>
      </w:r>
      <w:proofErr w:type="gramEnd"/>
      <w:r w:rsidRPr="00AE6348">
        <w:rPr>
          <w:rFonts w:asciiTheme="majorBidi" w:hAnsiTheme="majorBidi" w:cstheme="majorBidi"/>
          <w:i/>
          <w:iCs/>
          <w:shd w:val="clear" w:color="auto" w:fill="FFFFFF"/>
        </w:rPr>
        <w:t xml:space="preserve"> Democracy in America"  in 2016</w:t>
      </w:r>
    </w:p>
    <w:p w:rsidR="00743DF8" w:rsidRPr="00AE6348" w:rsidRDefault="00755DA4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shd w:val="clear" w:color="auto" w:fill="FFFFFF"/>
        </w:rPr>
      </w:pPr>
      <w:proofErr w:type="spellStart"/>
      <w:r w:rsidRPr="00AE6348">
        <w:rPr>
          <w:rFonts w:asciiTheme="majorBidi" w:hAnsiTheme="majorBidi" w:cstheme="majorBidi"/>
          <w:b/>
          <w:bCs/>
          <w:shd w:val="clear" w:color="auto" w:fill="FFFFFF"/>
        </w:rPr>
        <w:t>Yuli</w:t>
      </w:r>
      <w:proofErr w:type="spellEnd"/>
      <w:r w:rsidR="00743DF8" w:rsidRPr="00AE6348">
        <w:rPr>
          <w:rFonts w:asciiTheme="majorBidi" w:hAnsiTheme="majorBidi" w:cstheme="majorBidi"/>
          <w:b/>
          <w:bCs/>
          <w:shd w:val="clear" w:color="auto" w:fill="FFFFFF"/>
        </w:rPr>
        <w:t xml:space="preserve"> Tamir</w:t>
      </w:r>
      <w:r w:rsidR="00743DF8" w:rsidRPr="00AE6348">
        <w:rPr>
          <w:rFonts w:asciiTheme="majorBidi" w:hAnsiTheme="majorBidi" w:cstheme="majorBidi"/>
          <w:shd w:val="clear" w:color="auto" w:fill="FFFFFF"/>
        </w:rPr>
        <w:t xml:space="preserve">, </w:t>
      </w:r>
      <w:r w:rsidR="00AE6348">
        <w:rPr>
          <w:rFonts w:asciiTheme="majorBidi" w:hAnsiTheme="majorBidi" w:cstheme="majorBidi"/>
          <w:shd w:val="clear" w:color="auto" w:fill="FFFFFF"/>
        </w:rPr>
        <w:t xml:space="preserve">President, </w:t>
      </w:r>
      <w:proofErr w:type="spellStart"/>
      <w:r w:rsidR="00743DF8" w:rsidRPr="00AE6348">
        <w:rPr>
          <w:rFonts w:asciiTheme="majorBidi" w:hAnsiTheme="majorBidi" w:cstheme="majorBidi"/>
          <w:shd w:val="clear" w:color="auto" w:fill="FFFFFF"/>
        </w:rPr>
        <w:t>Shenkar</w:t>
      </w:r>
      <w:proofErr w:type="spellEnd"/>
      <w:r w:rsidR="00743DF8" w:rsidRPr="00AE6348">
        <w:rPr>
          <w:rFonts w:asciiTheme="majorBidi" w:hAnsiTheme="majorBidi" w:cstheme="majorBidi"/>
          <w:shd w:val="clear" w:color="auto" w:fill="FFFFFF"/>
        </w:rPr>
        <w:t xml:space="preserve"> College</w:t>
      </w:r>
    </w:p>
    <w:p w:rsidR="00743DF8" w:rsidRPr="00AE6348" w:rsidRDefault="00743DF8" w:rsidP="00A27C8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  <w:i/>
          <w:iCs/>
        </w:rPr>
      </w:pPr>
      <w:r w:rsidRPr="00AE6348">
        <w:rPr>
          <w:rFonts w:asciiTheme="majorBidi" w:hAnsiTheme="majorBidi" w:cstheme="majorBidi"/>
          <w:i/>
          <w:iCs/>
          <w:shd w:val="clear" w:color="auto" w:fill="FFFFFF"/>
        </w:rPr>
        <w:t>Populism or a new class consciousness</w:t>
      </w:r>
    </w:p>
    <w:p w:rsidR="00743DF8" w:rsidRPr="00AE6348" w:rsidRDefault="00743DF8" w:rsidP="00AE6348">
      <w:pPr>
        <w:pStyle w:val="NormalWeb"/>
        <w:shd w:val="clear" w:color="auto" w:fill="FFFFFF"/>
        <w:spacing w:line="292" w:lineRule="atLeast"/>
        <w:rPr>
          <w:rFonts w:asciiTheme="majorBidi" w:hAnsiTheme="majorBidi" w:cstheme="majorBidi"/>
        </w:rPr>
      </w:pPr>
      <w:r w:rsidRPr="00AE6348">
        <w:rPr>
          <w:rFonts w:asciiTheme="majorBidi" w:hAnsiTheme="majorBidi" w:cstheme="majorBidi"/>
        </w:rPr>
        <w:t xml:space="preserve">Discussant:   </w:t>
      </w:r>
      <w:r w:rsidRPr="00AE6348">
        <w:rPr>
          <w:rFonts w:asciiTheme="majorBidi" w:hAnsiTheme="majorBidi" w:cstheme="majorBidi"/>
          <w:b/>
          <w:bCs/>
        </w:rPr>
        <w:t>Alberto Spektorowski</w:t>
      </w:r>
      <w:r w:rsidRPr="00AE6348">
        <w:rPr>
          <w:rFonts w:asciiTheme="majorBidi" w:hAnsiTheme="majorBidi" w:cstheme="majorBidi"/>
        </w:rPr>
        <w:t>, Tel Aviv University</w:t>
      </w:r>
    </w:p>
    <w:p w:rsidR="002E70DE" w:rsidRPr="00AE6348" w:rsidRDefault="002E70DE" w:rsidP="002E70DE">
      <w:pPr>
        <w:jc w:val="both"/>
        <w:rPr>
          <w:rFonts w:asciiTheme="majorBidi" w:hAnsiTheme="majorBidi" w:cstheme="majorBidi"/>
          <w:sz w:val="40"/>
          <w:szCs w:val="40"/>
          <w:rtl/>
        </w:rPr>
        <w:sectPr w:rsidR="002E70DE" w:rsidRPr="00AE6348" w:rsidSect="009F2928">
          <w:type w:val="continuous"/>
          <w:pgSz w:w="11906" w:h="16838"/>
          <w:pgMar w:top="1440" w:right="424" w:bottom="1440" w:left="709" w:header="708" w:footer="708" w:gutter="0"/>
          <w:cols w:num="2" w:space="708"/>
          <w:rtlGutter/>
          <w:docGrid w:linePitch="360"/>
        </w:sectPr>
      </w:pPr>
    </w:p>
    <w:p w:rsidR="00743DF8" w:rsidRPr="00AE6348" w:rsidRDefault="00743DF8" w:rsidP="002E70DE">
      <w:pPr>
        <w:rPr>
          <w:rFonts w:asciiTheme="majorBidi" w:hAnsiTheme="majorBidi" w:cstheme="majorBidi"/>
          <w:sz w:val="40"/>
          <w:szCs w:val="40"/>
          <w:rtl/>
        </w:rPr>
      </w:pPr>
    </w:p>
    <w:sectPr w:rsidR="00743DF8" w:rsidRPr="00AE6348" w:rsidSect="002E70DE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CC1"/>
    <w:rsid w:val="00026C8D"/>
    <w:rsid w:val="0009537F"/>
    <w:rsid w:val="000B0CCC"/>
    <w:rsid w:val="00121642"/>
    <w:rsid w:val="0017541E"/>
    <w:rsid w:val="002E544A"/>
    <w:rsid w:val="002E70DE"/>
    <w:rsid w:val="00485D36"/>
    <w:rsid w:val="005701E2"/>
    <w:rsid w:val="006346CE"/>
    <w:rsid w:val="006727EB"/>
    <w:rsid w:val="006E5D91"/>
    <w:rsid w:val="00743DF8"/>
    <w:rsid w:val="00755DA4"/>
    <w:rsid w:val="007E0EF9"/>
    <w:rsid w:val="008056C9"/>
    <w:rsid w:val="009238EE"/>
    <w:rsid w:val="009736B4"/>
    <w:rsid w:val="009F2928"/>
    <w:rsid w:val="00A27C88"/>
    <w:rsid w:val="00A46A20"/>
    <w:rsid w:val="00AE6348"/>
    <w:rsid w:val="00AF1202"/>
    <w:rsid w:val="00B22111"/>
    <w:rsid w:val="00B462FF"/>
    <w:rsid w:val="00C07965"/>
    <w:rsid w:val="00CB5859"/>
    <w:rsid w:val="00D36550"/>
    <w:rsid w:val="00E37A76"/>
    <w:rsid w:val="00E95CC1"/>
    <w:rsid w:val="00FA3574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C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0CC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4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C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חלון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EAAC-3215-4250-8C3B-36647FBF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 Kinarti</dc:creator>
  <cp:lastModifiedBy>guest-poli</cp:lastModifiedBy>
  <cp:revision>19</cp:revision>
  <cp:lastPrinted>2016-12-14T13:39:00Z</cp:lastPrinted>
  <dcterms:created xsi:type="dcterms:W3CDTF">2016-12-08T10:09:00Z</dcterms:created>
  <dcterms:modified xsi:type="dcterms:W3CDTF">2016-12-13T10:38:00Z</dcterms:modified>
</cp:coreProperties>
</file>