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6D" w:rsidRPr="00A3066D" w:rsidRDefault="00A3066D" w:rsidP="00A3066D">
      <w:pPr>
        <w:jc w:val="center"/>
        <w:rPr>
          <w:b/>
          <w:bCs/>
          <w:sz w:val="28"/>
          <w:szCs w:val="28"/>
        </w:rPr>
      </w:pPr>
      <w:r w:rsidRPr="00A3066D">
        <w:rPr>
          <w:rFonts w:hint="cs"/>
          <w:b/>
          <w:bCs/>
          <w:sz w:val="28"/>
          <w:szCs w:val="28"/>
          <w:rtl/>
        </w:rPr>
        <w:t>מדעי החברה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99"/>
        <w:gridCol w:w="5087"/>
        <w:gridCol w:w="1314"/>
        <w:gridCol w:w="1083"/>
        <w:gridCol w:w="1192"/>
        <w:gridCol w:w="1198"/>
        <w:gridCol w:w="699"/>
      </w:tblGrid>
      <w:tr w:rsidR="00A3066D" w:rsidTr="00A3066D">
        <w:tc>
          <w:tcPr>
            <w:tcW w:w="11272" w:type="dxa"/>
            <w:gridSpan w:val="7"/>
            <w:shd w:val="clear" w:color="auto" w:fill="auto"/>
          </w:tcPr>
          <w:p w:rsidR="00A3066D" w:rsidRDefault="00A3066D" w:rsidP="00A306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רשימת מבחנים למועדי  ג', סמסטר ב' תשע"ד </w:t>
            </w:r>
            <w:r>
              <w:rPr>
                <w:rFonts w:ascii="David" w:hAnsi="David" w:cs="David"/>
                <w:b/>
                <w:bCs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בעקבות מבצע "צוק איתן"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סמ'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שם מבחן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מספר מבחן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תאריך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ש.התחלה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808000"/>
                <w:rtl/>
              </w:rPr>
            </w:pPr>
            <w:r>
              <w:rPr>
                <w:rFonts w:ascii="David" w:hAnsi="David" w:cs="David"/>
                <w:b/>
                <w:bCs/>
                <w:color w:val="808000"/>
                <w:rtl/>
              </w:rPr>
              <w:t>סוג בחינה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אופציות ושווקים פיננסיים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10113509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16.09.14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אסטרטגיה בעידן המודרני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10312108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23.10.14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ארגון תעשייתי, פיקוח והגבלים עסקיים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10113221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15.09.14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בנקאות בישראל: תאוריה ויישום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10113321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20.10.14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המשבר: כשלון השווקים הפיננסיים והמדיניות המוניטרית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10113349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התנהגות פוליטית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10313100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15.09.14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"ורוד זה צבע של בנות"? -  סוגיות בפסיכולוגיה של מגדר**</w:t>
            </w:r>
          </w:p>
        </w:tc>
        <w:tc>
          <w:tcPr>
            <w:tcW w:w="1314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10712328</w:t>
            </w:r>
          </w:p>
        </w:tc>
        <w:tc>
          <w:tcPr>
            <w:tcW w:w="1083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29.09.14</w:t>
            </w:r>
          </w:p>
        </w:tc>
        <w:tc>
          <w:tcPr>
            <w:tcW w:w="1192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B2711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חברה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10413102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21.10.14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בית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חשבונאות לכלכלנים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10112500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טכנולוגיות מידע ותקשורת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10851008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30.09.14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יסודות הכלכלה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10111102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15.09.14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יסודות המחקר החברתי וכתיבה אקדמית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10412209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כוחה של המילה באמצעי תקשורת ותיקים וחדשים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10852620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כוכבים בארון:חד מיניות בתקשורת הפופולארית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10852606</w:t>
            </w:r>
          </w:p>
        </w:tc>
        <w:tc>
          <w:tcPr>
            <w:tcW w:w="1083" w:type="dxa"/>
          </w:tcPr>
          <w:p w:rsidR="00A3066D" w:rsidRPr="00A3066D" w:rsidRDefault="004D1D48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31.10.14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כלכלה מוניטרית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10113303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30.09.14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כלכלה פוליטית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10312103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כלכלת חינוך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10113190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14.09.14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מאקרו כלכלה א'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10112102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מאקרו כלכלה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10112105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05.10.14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מבוא לאקונומטריקה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10112106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06.10.14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ליחסים בינלאומיים ואסטרטגיה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10311900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23.10.14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לכלכלה ללא כלכלנים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10091102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16.09.14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למחשבה פוליטית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10311400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31.10.14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למינהל ולמדיניות ציבורית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10311800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לסטטיסטיקה ולניתוח נתונים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10091555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14.09.14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191E40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ב' </w:t>
            </w:r>
          </w:p>
        </w:tc>
        <w:tc>
          <w:tcPr>
            <w:tcW w:w="5087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מבוא לפסיכולוגיה (כלל פקולטתי)</w:t>
            </w:r>
          </w:p>
        </w:tc>
        <w:tc>
          <w:tcPr>
            <w:tcW w:w="1314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10091820</w:t>
            </w:r>
          </w:p>
        </w:tc>
        <w:tc>
          <w:tcPr>
            <w:tcW w:w="1083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02.10.14</w:t>
            </w:r>
          </w:p>
        </w:tc>
        <w:tc>
          <w:tcPr>
            <w:tcW w:w="1192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191E40" w:rsidRDefault="00191E40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לפסיכולוגיה התפתחותית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10712904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14.09.14</w:t>
            </w:r>
          </w:p>
        </w:tc>
        <w:tc>
          <w:tcPr>
            <w:tcW w:w="1192" w:type="dxa"/>
          </w:tcPr>
          <w:p w:rsidR="00A3066D" w:rsidRPr="00A3066D" w:rsidRDefault="00245611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מבוא לפסיכולוגיה של הבריאות**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10713707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לתורות האישיות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10711123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19.10.14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לתקשורת 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10851011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24.10.14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מבוא לתקשורת חזותית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10851005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05.10.14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lastRenderedPageBreak/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מדיניות ומדינאות מעשית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10313102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30.09.14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בית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מוסד התקשורת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10852230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22.10.14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מחשבה מדינית בת זמננו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10312105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21.09.14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מיקרו כלכלה א'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10112103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16.09.14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מיקרו כלכלה ב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10112109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30.09.14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מיקרו כלכלה ג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10112104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23.09.14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בא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מקורות היסטוריים ואינטלקטואליים של מדעי החברה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10091880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23.09.14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מתמטיקה לכלכלנים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10111112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21.09.14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נושאים בכלכלת 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10113325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19.10.14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בא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סוגיות בתקשורת המונים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10853000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19.10.14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8000"/>
                <w:rtl/>
              </w:rPr>
            </w:pPr>
            <w:r>
              <w:rPr>
                <w:rFonts w:ascii="David" w:hAnsi="David" w:cs="David"/>
                <w:b/>
                <w:bCs/>
                <w:color w:val="008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סטטיסטיקה לכלכלנים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10111109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סטטיסטיקה לפסיכולוגים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10711117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bookmarkStart w:id="0" w:name="_GoBack" w:colFirst="0" w:colLast="0"/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פוליטיקה וחברה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10412602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19.09.14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bookmarkEnd w:id="0"/>
      <w:tr w:rsidR="0002442F" w:rsidRPr="0002442F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 xml:space="preserve">ב' </w:t>
            </w:r>
          </w:p>
        </w:tc>
        <w:tc>
          <w:tcPr>
            <w:tcW w:w="5087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>פוליטיקה השוואתית</w:t>
            </w:r>
          </w:p>
        </w:tc>
        <w:tc>
          <w:tcPr>
            <w:tcW w:w="1314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>10312106</w:t>
            </w:r>
          </w:p>
        </w:tc>
        <w:tc>
          <w:tcPr>
            <w:tcW w:w="1083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>31.10.14</w:t>
            </w:r>
          </w:p>
        </w:tc>
        <w:tc>
          <w:tcPr>
            <w:tcW w:w="1192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>09:00</w:t>
            </w:r>
          </w:p>
        </w:tc>
        <w:tc>
          <w:tcPr>
            <w:tcW w:w="1198" w:type="dxa"/>
          </w:tcPr>
          <w:p w:rsidR="0002442F" w:rsidRPr="0002442F" w:rsidRDefault="0002442F" w:rsidP="00A3066D">
            <w:pPr>
              <w:rPr>
                <w:rFonts w:ascii="David" w:hAnsi="David" w:cs="David"/>
                <w:b/>
                <w:bCs/>
                <w:color w:val="4F81BD" w:themeColor="accent1"/>
                <w:rtl/>
              </w:rPr>
            </w:pPr>
            <w:r w:rsidRPr="0002442F">
              <w:rPr>
                <w:rFonts w:ascii="David" w:hAnsi="David" w:cs="David" w:hint="cs"/>
                <w:b/>
                <w:bCs/>
                <w:color w:val="4F81BD" w:themeColor="accent1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פוליטיקה ומשטר בישראל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10311002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21.10.14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פסיכולוגיה חברתית:מהבינאישי לקבוצתי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10712816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14.09.14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פסיכולוגיה פיזיולוגית ב'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10711122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20.10.14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FF0000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פסיכולוגיה קוגניטיבית:  פתרון בעיות ויצירתיות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10712908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15.09.14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בית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צמיחה כלכלית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10113463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24.10.14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רגולציה מיקרו כלכלית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10113474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21.09.14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ריבוד ואי שוויון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10412607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22.10.14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רפואה וחברה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10412614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23.09.14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שיטות מחקר כמותיות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10413389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20.10.14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שיטת המשפט הישראלי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10091840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24.10.14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תיאוריות בקרימינולוגיה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10413576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16.09.14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>רגיל</w:t>
            </w:r>
          </w:p>
        </w:tc>
      </w:tr>
      <w:tr w:rsidR="00A3066D" w:rsidTr="00A3066D">
        <w:tblPrEx>
          <w:jc w:val="center"/>
        </w:tblPrEx>
        <w:trPr>
          <w:gridAfter w:val="1"/>
          <w:wAfter w:w="699" w:type="dxa"/>
          <w:jc w:val="center"/>
        </w:trPr>
        <w:tc>
          <w:tcPr>
            <w:tcW w:w="699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ב'</w:t>
            </w:r>
          </w:p>
        </w:tc>
        <w:tc>
          <w:tcPr>
            <w:tcW w:w="5087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תפיסה</w:t>
            </w:r>
          </w:p>
        </w:tc>
        <w:tc>
          <w:tcPr>
            <w:tcW w:w="1314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10712909</w:t>
            </w:r>
          </w:p>
        </w:tc>
        <w:tc>
          <w:tcPr>
            <w:tcW w:w="1083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19.10.14</w:t>
            </w:r>
          </w:p>
        </w:tc>
        <w:tc>
          <w:tcPr>
            <w:tcW w:w="1192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09:00</w:t>
            </w:r>
          </w:p>
        </w:tc>
        <w:tc>
          <w:tcPr>
            <w:tcW w:w="1198" w:type="dxa"/>
          </w:tcPr>
          <w:p w:rsidR="00A3066D" w:rsidRPr="00A3066D" w:rsidRDefault="00A3066D" w:rsidP="00A3066D">
            <w:pPr>
              <w:rPr>
                <w:rFonts w:ascii="David" w:hAnsi="David" w:cs="David"/>
                <w:b/>
                <w:bCs/>
                <w:color w:val="0000FF"/>
                <w:rtl/>
              </w:rPr>
            </w:pPr>
            <w:r>
              <w:rPr>
                <w:rFonts w:ascii="David" w:hAnsi="David" w:cs="David"/>
                <w:b/>
                <w:bCs/>
                <w:color w:val="0000FF"/>
                <w:rtl/>
              </w:rPr>
              <w:t>רגיל</w:t>
            </w:r>
          </w:p>
        </w:tc>
      </w:tr>
    </w:tbl>
    <w:p w:rsidR="00A3066D" w:rsidRDefault="00A3066D" w:rsidP="00A3066D">
      <w:pPr>
        <w:rPr>
          <w:rFonts w:ascii="David" w:hAnsi="David" w:cs="David"/>
          <w:b/>
          <w:bCs/>
          <w:rtl/>
        </w:rPr>
      </w:pPr>
    </w:p>
    <w:p w:rsidR="00191E40" w:rsidRDefault="00191E40" w:rsidP="00A3066D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מקרא: קורסי חובה שנה א'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צבע אדום</w:t>
      </w:r>
    </w:p>
    <w:p w:rsidR="00191E40" w:rsidRDefault="00191E40" w:rsidP="00A3066D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קורסי חובה שנה ב'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צבע כחול</w:t>
      </w:r>
    </w:p>
    <w:p w:rsidR="00191E40" w:rsidRDefault="00191E40" w:rsidP="00A3066D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קורסי חובה שנה ג'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צבע ירוק</w:t>
      </w:r>
    </w:p>
    <w:p w:rsidR="00191E40" w:rsidRDefault="00191E40" w:rsidP="00A3066D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קורסי בחירה -  צבע שחור</w:t>
      </w:r>
    </w:p>
    <w:p w:rsidR="00A3066D" w:rsidRPr="00A3066D" w:rsidRDefault="00A3066D" w:rsidP="00A3066D">
      <w:pPr>
        <w:bidi w:val="0"/>
        <w:rPr>
          <w:rFonts w:cs="David"/>
          <w:b/>
          <w:bCs/>
        </w:rPr>
      </w:pPr>
    </w:p>
    <w:sectPr w:rsidR="00A3066D" w:rsidRPr="00A3066D" w:rsidSect="00A3066D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6D"/>
    <w:rsid w:val="0002442F"/>
    <w:rsid w:val="00142300"/>
    <w:rsid w:val="00191E40"/>
    <w:rsid w:val="00245611"/>
    <w:rsid w:val="004D1D48"/>
    <w:rsid w:val="006B7D6D"/>
    <w:rsid w:val="00A3066D"/>
    <w:rsid w:val="00A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D593-E7B8-414C-838A-D82E67C5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2939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Pnina Berman</dc:creator>
  <cp:lastModifiedBy>Pnina Berman</cp:lastModifiedBy>
  <cp:revision>6</cp:revision>
  <dcterms:created xsi:type="dcterms:W3CDTF">2014-08-28T11:26:00Z</dcterms:created>
  <dcterms:modified xsi:type="dcterms:W3CDTF">2014-09-11T12:30:00Z</dcterms:modified>
</cp:coreProperties>
</file>